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Федеральное государственное образовательное бюджетное учреждение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ap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aps/>
          <w:sz w:val="28"/>
          <w:szCs w:val="28"/>
        </w:rPr>
        <w:t>«Финансовый университет при Правительстве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ap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aps/>
          <w:sz w:val="28"/>
          <w:szCs w:val="28"/>
        </w:rPr>
        <w:t>Российской Федерации»</w:t>
      </w:r>
    </w:p>
    <w:p>
      <w:pPr>
        <w:pStyle w:val="12"/>
        <w:spacing w:lineRule="auto" w:line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Алтайский филиал Финуниверситета</w:t>
      </w:r>
    </w:p>
    <w:p>
      <w:pPr>
        <w:pStyle w:val="Normal"/>
        <w:spacing w:lineRule="auto" w:line="360"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>
      <w:pPr>
        <w:pStyle w:val="Normal"/>
        <w:spacing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_____________Е.В. Сильченко </w:t>
      </w:r>
    </w:p>
    <w:p>
      <w:pPr>
        <w:pStyle w:val="Normal"/>
        <w:spacing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spacing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>« 23 »  апреля  2024 г.</w:t>
      </w:r>
    </w:p>
    <w:p>
      <w:pPr>
        <w:pStyle w:val="12"/>
        <w:spacing w:lineRule="auto" w:line="240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 xml:space="preserve">ФОНД ОЦЕНОЧНЫХ СРЕДСТВ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по дисциплине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«БИОЛОГИЯ»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09.02.07 «Информационные системы и программирование»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Барнаул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2024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1. Кодификатор фонда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Наименование учебной дисциплины: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 xml:space="preserve">«Биология»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Планируемые результаты освоения учебной дисциплины: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</w:rPr>
        <w:t xml:space="preserve">ОК 01.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Выбирать способы решения задач профессиональной деятельности применительно к различным контекстам.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</w:rPr>
        <w:t>ОК 02.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 xml:space="preserve">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</w:rPr>
        <w:t xml:space="preserve">ОК 04.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Эффективно взаимодействовать и работать в коллективе и команде.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ОК 07</w:t>
      </w:r>
      <w:r>
        <w:rPr>
          <w:rFonts w:cs="Times New Roman" w:ascii="Times New Roman" w:hAnsi="Times New Roman"/>
          <w:sz w:val="28"/>
          <w:szCs w:val="28"/>
        </w:rPr>
        <w:t>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shd w:fill="FFFFFF" w:val="clear"/>
        </w:rPr>
        <w:t>2</w:t>
      </w:r>
      <w:bookmarkStart w:id="0" w:name="_Hlk132903483"/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shd w:fill="FFFFFF" w:val="clear"/>
        </w:rPr>
        <w:t>. Оценочные материалы</w:t>
      </w:r>
      <w:bookmarkEnd w:id="0"/>
    </w:p>
    <w:p>
      <w:pPr>
        <w:pStyle w:val="Normal"/>
        <w:spacing w:lineRule="auto" w:line="240" w:before="0" w:after="0"/>
        <w:ind w:firstLine="709"/>
        <w:jc w:val="both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color w:val="000000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В ядрах клеток слизистой оболочки кишечника позвоночного животного 20 хромосом. Какое число хромосом будет иметь ядро зиготы этого животного? Выберите ответ с соответствующим числом.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А) 10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Б)  20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В) 30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Г) 40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В молекуле ДНК количество нуклеотидов с гуанином составляет 20 % от общего числа. Сколько нуклеотидов в % с тимином в этой молекуле. Выберите ответ с соответствующим числом.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А) 10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Б)  20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В) 30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Г) 40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Белок состоит из 100 аминокислот. Определите число нуклеотидов в молекуле ДНК, кодирующей данный белок. Выберите ответ с соответствующим числом.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А) 250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Б)  300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В) 350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Г) 400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 xml:space="preserve">У собак чёрная шерсть (А) доминирует над коричневой (а), а коротконогость (В) — над нормальной длиной ног (b). Выберите ответ с соответствующий генотипу чёрной коротконогой собаки, гетерозиготной только по признаку длины ног. 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А) АавВ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 xml:space="preserve">Б)  </w:t>
      </w:r>
      <w:r>
        <w:rPr>
          <w:rStyle w:val="Strong"/>
          <w:rFonts w:eastAsia="Times New Roman" w:cs="Times New Roman" w:ascii="Times New Roman" w:hAnsi="Times New Roman"/>
          <w:b w:val="false"/>
          <w:color w:val="000000"/>
          <w:sz w:val="28"/>
          <w:szCs w:val="28"/>
          <w:shd w:fill="FFFFFF" w:val="clear"/>
        </w:rPr>
        <w:t>ААВв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В) ААВВ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Г) АаВВ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При самоопылении гетерозиготного высокорослого растения гороха (высокий стебель — А) доля карликовых форм равна (%).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У плодовой мухи дрозофилы в соматических клетках содержится 8 хромосом, а в половых клетках? Выберите ответ с соответствующим числом.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А) 8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Б) 6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В) 4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Г) 2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Какой процент нуклеотидов с цитозином содержит ДНК, если доля её адениновых нуклеотидов составляет 10% от общего числа. В ответ запишите ТОЛЬКО соответствующее число.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Какое число нуклеотидов в гене кодирует первичную структуру белка, состоящего из 300 аминокислот. В ответ запишите ТОЛЬКО соответствующее число.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При скрещивании жёлтого(А) гладкого (В) (дигомозигота) и зелёного (а) морщинистого (b) гороха в F1 получились все жёлтые гладкие. Определите генотип семян гороха в F1.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Какова вероятность (%) рождения высоких детей у гетерозиготных родителей с низким ростом (низкорослостъ доминирует над высоким ростом).</w:t>
      </w:r>
    </w:p>
    <w:p>
      <w:pPr>
        <w:pStyle w:val="BodyText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 xml:space="preserve">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Выберите структуры, характерные только для растительной клетки. Выберите три верных ответа из шести.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а) митохондрии </w:t>
        <w:tab/>
        <w:tab/>
        <w:tab/>
        <w:tab/>
        <w:t>г) хлоропласты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б) клеточная стенка </w:t>
        <w:tab/>
        <w:tab/>
        <w:tab/>
        <w:t>д) рибосомы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в) вакуоли с клеточным соком </w:t>
        <w:tab/>
        <w:t>е) аппарат Гольджи</w:t>
      </w:r>
    </w:p>
    <w:p>
      <w:pPr>
        <w:pStyle w:val="BodyText"/>
        <w:ind w:firstLine="454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12. К автотрофам относят: Выберите три верных ответа из шести.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а) споровые растения г) плесневые грибы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б) одноклеточные водоросли д) хемотрофные бактерии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в) вирусы е) большинство простейших</w:t>
      </w:r>
    </w:p>
    <w:p>
      <w:pPr>
        <w:pStyle w:val="BodyText"/>
        <w:ind w:firstLine="397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13. Определите два признака, «выпадающих» из общего списка, и запишите в ответ буквы, под которыми они указаны.</w:t>
      </w:r>
    </w:p>
    <w:p>
      <w:pPr>
        <w:pStyle w:val="BodyText"/>
        <w:rPr>
          <w:rFonts w:ascii="Times New Roman" w:hAnsi="Times New Roman"/>
          <w:i/>
          <w:i/>
          <w:iCs/>
          <w:color w:val="000000"/>
          <w:sz w:val="28"/>
        </w:rPr>
      </w:pPr>
      <w:r>
        <w:rPr>
          <w:rFonts w:ascii="Times New Roman" w:hAnsi="Times New Roman"/>
          <w:i/>
          <w:iCs/>
          <w:color w:val="000000"/>
          <w:sz w:val="28"/>
        </w:rPr>
        <w:t>При половом размножении животных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а) участвуют, как правило, две особи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б) половые клетки образуются путем митоза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в) гаметы имеют гаплоидный набор хромосом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г) генотип потомков является копией генотипа одного из родителей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д) генотип потомков объединяет генетическую информацию обоих родителей</w:t>
      </w:r>
    </w:p>
    <w:p>
      <w:pPr>
        <w:pStyle w:val="BodyText"/>
        <w:ind w:firstLine="510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14. Установите соответствие между особенностями клеточного деления и его видом.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ОСОБЕННОСТИ КЛЕТОЧНОГО ДЕЛЕНИЯ </w:t>
        <w:tab/>
        <w:tab/>
        <w:tab/>
        <w:t>ВИД ДЕЛЕНИЯ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A) в результате деления появляются 4 гаплоидные клетки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Б) обеспечивает рост органов</w:t>
        <w:tab/>
        <w:tab/>
        <w:tab/>
        <w:tab/>
        <w:tab/>
        <w:tab/>
        <w:tab/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>1) митоз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B) происходит при образовании спор</w:t>
        <w:tab/>
        <w:tab/>
        <w:tab/>
        <w:tab/>
        <w:tab/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</w:rPr>
        <w:t>2) мейоз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растений и гамет животных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Г) происходит в соматических клетках</w:t>
        <w:tab/>
        <w:tab/>
        <w:tab/>
        <w:tab/>
        <w:tab/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Д) обеспечивает бесполое размножение и регенерацию органов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Е) поддерживает постоянство числа хромосом в поколениях </w:t>
      </w:r>
    </w:p>
    <w:p>
      <w:pPr>
        <w:pStyle w:val="BodyText"/>
        <w:ind w:firstLine="567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15. Установите соответствие между характеристикой мутации и её видом.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ХАРАКТЕРИСТИКА</w:t>
        <w:tab/>
        <w:tab/>
        <w:tab/>
        <w:tab/>
        <w:tab/>
        <w:t xml:space="preserve"> ВИД МУТАЦИИ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A) изменение последовательности 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нуклеотидов в молекуле ДНК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Б) изменение строения хромосом</w:t>
        <w:tab/>
        <w:tab/>
        <w:tab/>
        <w:tab/>
        <w:t xml:space="preserve">1) генная 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B) изменение числа хромосом в ядре</w:t>
        <w:tab/>
        <w:tab/>
        <w:tab/>
        <w:t xml:space="preserve">2) хромосомная 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Г) полиплоидия</w:t>
        <w:tab/>
        <w:tab/>
        <w:tab/>
        <w:tab/>
        <w:tab/>
        <w:tab/>
        <w:tab/>
        <w:t>3) геномная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Д) изменение последовательности расположения генов </w:t>
      </w:r>
    </w:p>
    <w:p>
      <w:pPr>
        <w:pStyle w:val="BodyText"/>
        <w:ind w:firstLine="624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16. Установите соответствие между органом, тканью позвоночного животного и зародышевым листком, из которого они образуются.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ОРГАН, ТКАНЬ </w:t>
        <w:tab/>
        <w:tab/>
        <w:tab/>
        <w:tab/>
        <w:tab/>
        <w:t>ЗАРОДЫШЕВЫЙ ЛИСТОК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A) кишечник</w:t>
        <w:tab/>
        <w:tab/>
        <w:tab/>
        <w:tab/>
        <w:tab/>
        <w:tab/>
        <w:t xml:space="preserve">1) энтодерма 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Б) кровь</w:t>
        <w:tab/>
        <w:tab/>
        <w:tab/>
        <w:tab/>
        <w:tab/>
        <w:tab/>
        <w:tab/>
        <w:t>2) мезодерма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B) почки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Г) лёгкие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Д) хрящевая ткань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Е) сердечная мышца 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>17. Выберите органоиды клетки, содержащие наследственную информацию. Выберите четыре</w:t>
      </w:r>
      <w:bookmarkStart w:id="1" w:name="_GoBack"/>
      <w:bookmarkEnd w:id="1"/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shd w:fill="FFFFFF" w:val="clear"/>
        </w:rPr>
        <w:t xml:space="preserve"> верных ответа из шести.</w:t>
      </w:r>
    </w:p>
    <w:p>
      <w:pPr>
        <w:pStyle w:val="BodyText"/>
        <w:rPr>
          <w:highlight w:val="none"/>
          <w:shd w:fill="FFFFFF" w:val="clear"/>
        </w:rPr>
      </w:pPr>
      <w:r>
        <w:rPr>
          <w:rFonts w:ascii="Times New Roman" w:hAnsi="Times New Roman"/>
          <w:color w:val="000000"/>
          <w:sz w:val="28"/>
          <w:shd w:fill="FFFFFF" w:val="clear"/>
        </w:rPr>
        <w:t xml:space="preserve">а) ядро 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г) лизосомы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б) аппарат Гольджи 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д) рибосомы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в) митохондрии 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е) хлоропласты</w:t>
      </w:r>
    </w:p>
    <w:p>
      <w:pPr>
        <w:pStyle w:val="BodyText"/>
        <w:ind w:firstLine="737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18. К эукариотам относят. Выберите три верных ответа из шести.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а) обыкновенную амёбу 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г) дрожжи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б) малярийного паразита 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д) холерный вибрион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в) кишечную палочку 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е) вирус иммунодефицита человека</w:t>
      </w:r>
    </w:p>
    <w:p>
      <w:pPr>
        <w:pStyle w:val="BodyText"/>
        <w:ind w:firstLine="737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19. Определите два признака, «выпадающих» из общего списка, и запишите в ответ буквы, под которыми они указаны. Половое размножение способствует: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а) изменению плодовитости организмов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б) обострению межвидовой борьбы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в) комбинации генетического материала родительских гамет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г) увеличению разнообразия фенотипов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д) увеличению генетического разнообразия благодаря кроссинговеру</w:t>
      </w:r>
    </w:p>
    <w:p>
      <w:pPr>
        <w:pStyle w:val="BodyText"/>
        <w:ind w:firstLine="737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20. Для каждой особенности деления клетки установите, характерна она для митоза или мейоза: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ОСОБЕННОСТИ </w:t>
        <w:tab/>
        <w:tab/>
        <w:tab/>
        <w:tab/>
        <w:tab/>
        <w:t>ТИП ДЕЛЕНИЯ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А) в результате образуются 2 клетки</w:t>
        <w:tab/>
        <w:tab/>
        <w:t xml:space="preserve">1) митоз 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Б) в результате образуются 4 клетки</w:t>
        <w:tab/>
        <w:tab/>
        <w:t>2) мейоз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В) дочерние клетки гаплоидны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Г) дочерние клетки диплоидны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>Д) происходят конъюгация и перекрест хромосом</w:t>
      </w:r>
    </w:p>
    <w:p>
      <w:pPr>
        <w:pStyle w:val="BodyText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</w:rPr>
        <w:t xml:space="preserve">Е) не происходит кроссинговер </w:t>
      </w:r>
    </w:p>
    <w:p>
      <w:pPr>
        <w:pStyle w:val="BodyText"/>
        <w:ind w:firstLine="794"/>
        <w:rPr>
          <w:rFonts w:eastAsia="Times New Roman" w:cs="Times New Roman"/>
          <w:b/>
          <w:color w:themeColor="text1" w:val="000000"/>
        </w:rPr>
      </w:pPr>
      <w:r>
        <w:rPr>
          <w:rFonts w:eastAsia="Times New Roman" w:cs="Times New Roman"/>
          <w:b/>
          <w:color w:themeColor="text1" w:val="000000"/>
        </w:rPr>
      </w:r>
    </w:p>
    <w:p>
      <w:pPr>
        <w:pStyle w:val="Normal"/>
        <w:spacing w:lineRule="auto" w:line="252" w:before="0" w:after="0"/>
        <w:ind w:firstLine="709"/>
        <w:jc w:val="both"/>
        <w:rPr>
          <w:rFonts w:eastAsia="Times New Roman" w:cs="Times New Roman"/>
          <w:b/>
          <w:color w:themeColor="text1" w:val="000000"/>
        </w:rPr>
      </w:pPr>
      <w:r>
        <w:rPr>
          <w:rFonts w:eastAsia="Times New Roman" w:cs="Times New Roman"/>
          <w:b/>
          <w:color w:themeColor="text1" w:val="000000"/>
        </w:rPr>
      </w:r>
    </w:p>
    <w:p>
      <w:pPr>
        <w:pStyle w:val="Normal"/>
        <w:spacing w:lineRule="auto" w:line="252" w:before="0" w:after="0"/>
        <w:ind w:firstLine="709"/>
        <w:jc w:val="both"/>
        <w:rPr>
          <w:rFonts w:eastAsia="Calibri" w:cs="Times New Roman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3</w:t>
      </w:r>
      <w:bookmarkStart w:id="2" w:name="_Hlk132903359"/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. Примерные критерии оценивания</w:t>
      </w:r>
      <w:bookmarkEnd w:id="2"/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6379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решении задач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6379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 при решении конкретных задач, свободное и правильное обоснование принятых решений.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практических задач.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 xml:space="preserve">4. </w:t>
      </w: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</w:rPr>
        <w:t>Ключ (правильные ответы)</w:t>
      </w:r>
    </w:p>
    <w:p>
      <w:pPr>
        <w:pStyle w:val="Normal"/>
        <w:spacing w:lineRule="auto" w:line="240" w:before="0" w:after="0"/>
        <w:ind w:firstLine="709"/>
        <w:jc w:val="both"/>
        <w:rPr>
          <w:rFonts w:eastAsia="Times New Roman" w:cs="Times New Roman"/>
          <w:b/>
          <w:bCs/>
          <w:color w:themeColor="text1" w:val="000000"/>
        </w:rPr>
      </w:pPr>
      <w:r>
        <w:rPr>
          <w:rFonts w:eastAsia="Times New Roman" w:cs="Times New Roman"/>
          <w:b/>
          <w:bCs/>
          <w:color w:themeColor="text1" w:val="000000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Б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В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Б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Б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25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В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40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900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АаВа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25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бвг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абд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бг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А2,Б1,В2,Г1,Д1,Е2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А1,Б2,В3,Г3,Д1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А1,Б2,В2,Г1,Д2,Е2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вгаб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абг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бг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А2,Б1,В1,Г2,Д1,Е2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Spacing"/>
        <w:spacing w:lineRule="auto" w:line="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2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Calibri">
    <w:charset w:val="cc" w:characterSet="windows-1251"/>
    <w:family w:val="roman"/>
    <w:pitch w:val="variable"/>
  </w:font>
  <w:font w:name="Times New Roman">
    <w:charset w:val="cc" w:characterSet="windows-1251"/>
    <w:family w:val="roman"/>
    <w:pitch w:val="variable"/>
  </w:font>
  <w:font w:name="Segoe UI">
    <w:charset w:val="cc" w:characterSet="windows-1251"/>
    <w:family w:val="swiss"/>
    <w:pitch w:val="variable"/>
  </w:font>
  <w:font w:name="Liberation Sans">
    <w:altName w:val="Arial"/>
    <w:charset w:val="cc" w:characterSet="windows-125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35968"/>
    <w:pPr>
      <w:widowControl/>
      <w:suppressAutoHyphens w:val="true"/>
      <w:bidi w:val="0"/>
      <w:spacing w:lineRule="auto" w:line="276" w:before="0" w:after="200"/>
      <w:jc w:val="start"/>
    </w:pPr>
    <w:rPr>
      <w:rFonts w:ascii="Calibri" w:hAnsi="Calibri" w:eastAsia="" w:cs="" w:eastAsiaTheme="minorEastAsia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ижний колонтитул Знак"/>
    <w:basedOn w:val="DefaultParagraphFont"/>
    <w:uiPriority w:val="99"/>
    <w:qFormat/>
    <w:rsid w:val="00a35968"/>
    <w:rPr>
      <w:rFonts w:ascii="Calibri" w:hAnsi="Calibri" w:eastAsia="Times New Roman" w:cs="Times New Roman"/>
    </w:rPr>
  </w:style>
  <w:style w:type="character" w:styleId="1" w:customStyle="1">
    <w:name w:val="Нижний колонтитул Знак1"/>
    <w:basedOn w:val="DefaultParagraphFont"/>
    <w:uiPriority w:val="99"/>
    <w:semiHidden/>
    <w:qFormat/>
    <w:rsid w:val="00a35968"/>
    <w:rPr>
      <w:rFonts w:eastAsia="" w:eastAsiaTheme="minorEastAsia"/>
      <w:lang w:eastAsia="ru-RU"/>
    </w:rPr>
  </w:style>
  <w:style w:type="character" w:styleId="Style15" w:customStyle="1">
    <w:name w:val="Основной текст_"/>
    <w:basedOn w:val="DefaultParagraphFont"/>
    <w:link w:val="2"/>
    <w:qFormat/>
    <w:locked/>
    <w:rsid w:val="00a35968"/>
    <w:rPr>
      <w:shd w:fill="FFFFFF" w:val="clear"/>
    </w:rPr>
  </w:style>
  <w:style w:type="character" w:styleId="Hyperlink" w:customStyle="1">
    <w:name w:val="Hyperlink"/>
    <w:basedOn w:val="DefaultParagraphFont"/>
    <w:unhideWhenUsed/>
    <w:qFormat/>
    <w:rsid w:val="00a35968"/>
    <w:rPr>
      <w:color w:val="0000FF"/>
      <w:u w:val="single"/>
    </w:rPr>
  </w:style>
  <w:style w:type="character" w:styleId="Style16" w:customStyle="1">
    <w:name w:val="Без интервала Знак"/>
    <w:basedOn w:val="DefaultParagraphFont"/>
    <w:link w:val="NoSpacing"/>
    <w:uiPriority w:val="1"/>
    <w:qFormat/>
    <w:rsid w:val="00a35968"/>
    <w:rPr>
      <w:rFonts w:ascii="Calibri" w:hAnsi="Calibri" w:eastAsia="Calibri" w:cs="Times New Roman"/>
    </w:rPr>
  </w:style>
  <w:style w:type="character" w:styleId="Style17" w:customStyle="1">
    <w:name w:val="Абзац списка Знак"/>
    <w:link w:val="ListParagraph"/>
    <w:uiPriority w:val="34"/>
    <w:qFormat/>
    <w:locked/>
    <w:rsid w:val="00a35968"/>
    <w:rPr>
      <w:rFonts w:ascii="Calibri" w:hAnsi="Calibri" w:eastAsia="Times New Roman" w:cs="Times New Roman"/>
      <w:sz w:val="24"/>
      <w:szCs w:val="24"/>
      <w:lang w:val="en-US"/>
    </w:rPr>
  </w:style>
  <w:style w:type="character" w:styleId="Style18" w:customStyle="1">
    <w:name w:val="СВЕЛ таб/спис Знак"/>
    <w:link w:val="Style27"/>
    <w:qFormat/>
    <w:rsid w:val="00b000f2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Bodytext1211pt" w:customStyle="1">
    <w:name w:val="Body text (12) + 11 pt"/>
    <w:qFormat/>
    <w:rsid w:val="00a4691b"/>
    <w:rPr>
      <w:rFonts w:ascii="Times New Roman" w:hAnsi="Times New Roman" w:eastAsia="Times New Roman" w:cs="Times New Roman"/>
      <w:color w:val="000000"/>
      <w:spacing w:val="0"/>
      <w:w w:val="100"/>
      <w:sz w:val="22"/>
      <w:szCs w:val="22"/>
      <w:shd w:fill="FFFFFF" w:val="clear"/>
      <w:lang w:val="ru-RU" w:eastAsia="ru-RU" w:bidi="ru-RU"/>
    </w:rPr>
  </w:style>
  <w:style w:type="character" w:styleId="Style19" w:customStyle="1">
    <w:name w:val="Верхний колонтитул Знак"/>
    <w:basedOn w:val="DefaultParagraphFont"/>
    <w:uiPriority w:val="99"/>
    <w:qFormat/>
    <w:rsid w:val="000060c7"/>
    <w:rPr>
      <w:rFonts w:eastAsia="" w:eastAsiaTheme="minorEastAsia"/>
      <w:lang w:eastAsia="ru-RU"/>
    </w:rPr>
  </w:style>
  <w:style w:type="character" w:styleId="Strong">
    <w:name w:val="Strong"/>
    <w:basedOn w:val="DefaultParagraphFont"/>
    <w:qFormat/>
    <w:rPr>
      <w:b/>
      <w:bCs/>
    </w:rPr>
  </w:style>
  <w:style w:type="character" w:styleId="user" w:customStyle="1">
    <w:name w:val="Символ нумерации (user)"/>
    <w:qFormat/>
    <w:rPr/>
  </w:style>
  <w:style w:type="character" w:styleId="CommentReference">
    <w:name w:val="annotation reference"/>
    <w:basedOn w:val="DefaultParagraphFont"/>
    <w:uiPriority w:val="99"/>
    <w:semiHidden/>
    <w:unhideWhenUsed/>
    <w:qFormat/>
    <w:rsid w:val="00e3208c"/>
    <w:rPr>
      <w:sz w:val="16"/>
      <w:szCs w:val="16"/>
    </w:rPr>
  </w:style>
  <w:style w:type="character" w:styleId="Style20" w:customStyle="1">
    <w:name w:val="Текст примечания Знак"/>
    <w:basedOn w:val="DefaultParagraphFont"/>
    <w:uiPriority w:val="99"/>
    <w:semiHidden/>
    <w:qFormat/>
    <w:rsid w:val="00e3208c"/>
    <w:rPr>
      <w:rFonts w:ascii="Calibri" w:hAnsi="Calibri" w:eastAsia="" w:eastAsiaTheme="minorEastAsia"/>
      <w:sz w:val="20"/>
      <w:szCs w:val="20"/>
      <w:lang w:eastAsia="ru-RU"/>
    </w:rPr>
  </w:style>
  <w:style w:type="character" w:styleId="Style21" w:customStyle="1">
    <w:name w:val="Тема примечания Знак"/>
    <w:basedOn w:val="Style20"/>
    <w:link w:val="annotationsubject"/>
    <w:uiPriority w:val="99"/>
    <w:semiHidden/>
    <w:qFormat/>
    <w:rsid w:val="00e3208c"/>
    <w:rPr>
      <w:rFonts w:ascii="Calibri" w:hAnsi="Calibri" w:eastAsia="" w:eastAsiaTheme="minorEastAsia"/>
      <w:b/>
      <w:bCs/>
      <w:sz w:val="20"/>
      <w:szCs w:val="20"/>
      <w:lang w:eastAsia="ru-RU"/>
    </w:rPr>
  </w:style>
  <w:style w:type="character" w:styleId="Style22" w:customStyle="1">
    <w:name w:val="Текст выноски Знак"/>
    <w:basedOn w:val="DefaultParagraphFont"/>
    <w:link w:val="BalloonText"/>
    <w:uiPriority w:val="99"/>
    <w:semiHidden/>
    <w:qFormat/>
    <w:rsid w:val="00e3208c"/>
    <w:rPr>
      <w:rFonts w:ascii="Segoe UI" w:hAnsi="Segoe UI" w:eastAsia="" w:cs="Segoe UI" w:eastAsiaTheme="minorEastAsia"/>
      <w:sz w:val="18"/>
      <w:szCs w:val="18"/>
      <w:lang w:eastAsia="ru-RU"/>
    </w:rPr>
  </w:style>
  <w:style w:type="paragraph" w:styleId="Style23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semiHidden/>
    <w:unhideWhenUsed/>
    <w:qFormat/>
    <w:rsid w:val="00a35968"/>
    <w:pPr>
      <w:spacing w:lineRule="auto" w:line="240" w:before="0" w:after="0"/>
      <w:jc w:val="center"/>
    </w:pPr>
    <w:rPr>
      <w:rFonts w:ascii="Times New Roman" w:hAnsi="Times New Roman" w:eastAsia="Calibri" w:cs="Times New Roman"/>
      <w:b/>
      <w:i/>
      <w:sz w:val="28"/>
      <w:szCs w:val="20"/>
    </w:rPr>
  </w:style>
  <w:style w:type="paragraph" w:styleId="Style24">
    <w:name w:val="Указатель"/>
    <w:basedOn w:val="Normal"/>
    <w:qFormat/>
    <w:pPr>
      <w:suppressLineNumbers/>
    </w:pPr>
    <w:rPr>
      <w:rFonts w:cs="Lucida Sans"/>
    </w:rPr>
  </w:style>
  <w:style w:type="paragraph" w:styleId="user1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user2">
    <w:name w:val="Указатель (user)"/>
    <w:basedOn w:val="Normal"/>
    <w:qFormat/>
    <w:pPr>
      <w:suppressLineNumbers/>
    </w:pPr>
    <w:rPr>
      <w:rFonts w:cs="Lucida Sans"/>
    </w:rPr>
  </w:style>
  <w:style w:type="paragraph" w:styleId="11" w:customStyle="1">
    <w:name w:val="Заголовок1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Style25" w:customStyle="1">
    <w:name w:val="Колонтитул"/>
    <w:basedOn w:val="Normal"/>
    <w:qFormat/>
    <w:pPr/>
    <w:rPr/>
  </w:style>
  <w:style w:type="paragraph" w:styleId="Style26">
    <w:name w:val="Колонтитулы"/>
    <w:basedOn w:val="Normal"/>
    <w:qFormat/>
    <w:pPr/>
    <w:rPr/>
  </w:style>
  <w:style w:type="paragraph" w:styleId="user3">
    <w:name w:val="Колонтитулы (user)"/>
    <w:basedOn w:val="Normal"/>
    <w:qFormat/>
    <w:pPr/>
    <w:rPr/>
  </w:style>
  <w:style w:type="paragraph" w:styleId="Footer">
    <w:name w:val="footer"/>
    <w:basedOn w:val="Normal"/>
    <w:link w:val="Style14"/>
    <w:uiPriority w:val="99"/>
    <w:unhideWhenUsed/>
    <w:rsid w:val="00a35968"/>
    <w:pPr>
      <w:tabs>
        <w:tab w:val="clear" w:pos="708"/>
        <w:tab w:val="center" w:pos="4677" w:leader="none"/>
        <w:tab w:val="right" w:pos="9355" w:leader="none"/>
      </w:tabs>
      <w:spacing w:lineRule="auto" w:line="240"/>
      <w:jc w:val="both"/>
    </w:pPr>
    <w:rPr>
      <w:rFonts w:eastAsia="Times New Roman" w:cs="Times New Roman"/>
      <w:lang w:eastAsia="en-US"/>
    </w:rPr>
  </w:style>
  <w:style w:type="paragraph" w:styleId="Default" w:customStyle="1">
    <w:name w:val="Default"/>
    <w:uiPriority w:val="99"/>
    <w:qFormat/>
    <w:rsid w:val="00a35968"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en-US" w:bidi="ar-SA"/>
    </w:rPr>
  </w:style>
  <w:style w:type="paragraph" w:styleId="2" w:customStyle="1">
    <w:name w:val="Основной текст2"/>
    <w:basedOn w:val="Normal"/>
    <w:link w:val="Style15"/>
    <w:qFormat/>
    <w:rsid w:val="00a35968"/>
    <w:pPr>
      <w:shd w:val="clear" w:color="auto" w:fill="FFFFFF"/>
      <w:spacing w:lineRule="exact" w:line="562" w:before="0" w:after="0"/>
      <w:jc w:val="both"/>
    </w:pPr>
    <w:rPr>
      <w:rFonts w:eastAsia="Calibri" w:eastAsiaTheme="minorHAnsi"/>
      <w:lang w:eastAsia="en-US"/>
    </w:rPr>
  </w:style>
  <w:style w:type="paragraph" w:styleId="NoSpacing">
    <w:name w:val="No Spacing"/>
    <w:link w:val="Style16"/>
    <w:uiPriority w:val="1"/>
    <w:qFormat/>
    <w:rsid w:val="00a35968"/>
    <w:pPr>
      <w:widowControl/>
      <w:suppressAutoHyphens w:val="true"/>
      <w:bidi w:val="0"/>
      <w:spacing w:before="0" w:after="0"/>
      <w:jc w:val="both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link w:val="Style17"/>
    <w:uiPriority w:val="99"/>
    <w:qFormat/>
    <w:rsid w:val="00a35968"/>
    <w:pPr>
      <w:spacing w:lineRule="auto" w:line="240" w:before="0" w:after="0"/>
      <w:ind w:start="720"/>
      <w:contextualSpacing/>
    </w:pPr>
    <w:rPr>
      <w:rFonts w:eastAsia="Times New Roman" w:cs="Times New Roman"/>
      <w:sz w:val="24"/>
      <w:szCs w:val="24"/>
      <w:lang w:val="en-US" w:eastAsia="en-US"/>
    </w:rPr>
  </w:style>
  <w:style w:type="paragraph" w:styleId="Style27" w:customStyle="1">
    <w:name w:val="СВЕЛ таб/спис"/>
    <w:basedOn w:val="Normal"/>
    <w:link w:val="Style18"/>
    <w:qFormat/>
    <w:rsid w:val="00b000f2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Header">
    <w:name w:val="header"/>
    <w:basedOn w:val="Normal"/>
    <w:link w:val="Style19"/>
    <w:uiPriority w:val="99"/>
    <w:unhideWhenUsed/>
    <w:rsid w:val="000060c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12" w:customStyle="1">
    <w:name w:val="Основной текст1"/>
    <w:basedOn w:val="Normal"/>
    <w:qFormat/>
    <w:rsid w:val="006b5267"/>
    <w:pPr>
      <w:widowControl w:val="false"/>
      <w:suppressAutoHyphens w:val="false"/>
      <w:spacing w:lineRule="auto" w:line="252" w:before="0" w:after="0"/>
    </w:pPr>
    <w:rPr>
      <w:rFonts w:ascii="Times New Roman" w:hAnsi="Times New Roman" w:eastAsia="Times New Roman" w:cs="Times New Roman"/>
      <w:color w:val="161616"/>
      <w:sz w:val="26"/>
      <w:szCs w:val="26"/>
      <w:lang w:eastAsia="en-US"/>
    </w:rPr>
  </w:style>
  <w:style w:type="paragraph" w:styleId="CommentText">
    <w:name w:val="annotation text"/>
    <w:basedOn w:val="Normal"/>
    <w:link w:val="Style20"/>
    <w:uiPriority w:val="99"/>
    <w:semiHidden/>
    <w:unhideWhenUsed/>
    <w:rsid w:val="00e3208c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CommentText"/>
    <w:next w:val="CommentText"/>
    <w:link w:val="Style21"/>
    <w:uiPriority w:val="99"/>
    <w:semiHidden/>
    <w:unhideWhenUsed/>
    <w:qFormat/>
    <w:rsid w:val="00e3208c"/>
    <w:pPr/>
    <w:rPr>
      <w:b/>
      <w:bCs/>
    </w:rPr>
  </w:style>
  <w:style w:type="paragraph" w:styleId="BalloonText">
    <w:name w:val="Balloon Text"/>
    <w:basedOn w:val="Normal"/>
    <w:link w:val="Style22"/>
    <w:uiPriority w:val="99"/>
    <w:semiHidden/>
    <w:unhideWhenUsed/>
    <w:qFormat/>
    <w:rsid w:val="00e3208c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Style28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2700</TotalTime>
  <Application>LibreOffice/25.8.3.2$Windows_X86_64 LibreOffice_project/8ca8d55c161d602844f5428fa4b58097424e324e</Application>
  <AppVersion>15.0000</AppVersion>
  <Pages>7</Pages>
  <Words>1091</Words>
  <Characters>7236</Characters>
  <CharactersWithSpaces>8278</CharactersWithSpaces>
  <Paragraphs>154</Paragraphs>
  <Company>fa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2023-01-12T09:01:00Z</dcterms:created>
  <dc:creator>Кузеванова Ольга Михайловна</dc:creator>
  <dc:description/>
  <dc:language>ru-RU</dc:language>
  <cp:lastModifiedBy/>
  <cp:lastPrinted>2025-12-23T09:33:57Z</cp:lastPrinted>
  <dcterms:modified xsi:type="dcterms:W3CDTF">2025-12-25T15:57:01Z</dcterms:modified>
  <cp:revision>26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